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A45358">
        <w:rPr>
          <w:color w:val="000000"/>
          <w:sz w:val="28"/>
          <w:szCs w:val="28"/>
        </w:rPr>
        <w:t xml:space="preserve">CTCP </w:t>
      </w:r>
      <w:proofErr w:type="spellStart"/>
      <w:r w:rsidR="00A45358">
        <w:rPr>
          <w:color w:val="000000"/>
          <w:sz w:val="28"/>
          <w:szCs w:val="28"/>
        </w:rPr>
        <w:t>Cấp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thoát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nước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Bắc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Kạn</w:t>
      </w:r>
      <w:proofErr w:type="spellEnd"/>
      <w:r w:rsidR="00A45358">
        <w:rPr>
          <w:color w:val="000000"/>
          <w:sz w:val="28"/>
          <w:szCs w:val="28"/>
        </w:rPr>
        <w:t xml:space="preserve"> do UBND </w:t>
      </w:r>
      <w:proofErr w:type="spellStart"/>
      <w:r w:rsidR="00A45358">
        <w:rPr>
          <w:color w:val="000000"/>
          <w:sz w:val="28"/>
          <w:szCs w:val="28"/>
        </w:rPr>
        <w:t>tỉnh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Bắc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Kạn</w:t>
      </w:r>
      <w:proofErr w:type="spellEnd"/>
      <w:r w:rsidR="00A45358">
        <w:rPr>
          <w:color w:val="000000"/>
          <w:sz w:val="28"/>
          <w:szCs w:val="28"/>
        </w:rPr>
        <w:t xml:space="preserve"> </w:t>
      </w:r>
      <w:proofErr w:type="spellStart"/>
      <w:r w:rsidR="00A45358">
        <w:rPr>
          <w:color w:val="000000"/>
          <w:sz w:val="28"/>
          <w:szCs w:val="28"/>
        </w:rPr>
        <w:t>sở</w:t>
      </w:r>
      <w:proofErr w:type="spellEnd"/>
      <w:r w:rsidR="00A45358">
        <w:rPr>
          <w:color w:val="000000"/>
          <w:sz w:val="28"/>
          <w:szCs w:val="28"/>
        </w:rPr>
        <w:t xml:space="preserve"> hữu</w:t>
      </w:r>
      <w:bookmarkStart w:id="0" w:name="_GoBack"/>
      <w:bookmarkEnd w:id="0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9A007D" w:rsidRPr="00FA3054" w:rsidRDefault="009A007D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  ...........................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/(ĐKKD)......vào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E01DE"/>
    <w:rsid w:val="009A007D"/>
    <w:rsid w:val="00A45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2018-12-20T02:46:00Z</dcterms:created>
  <dcterms:modified xsi:type="dcterms:W3CDTF">2019-08-07T01:56:00Z</dcterms:modified>
</cp:coreProperties>
</file>